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3BD" w:rsidRDefault="00AA2F1B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 xml:space="preserve">    </w:t>
      </w:r>
      <w:r>
        <w:rPr>
          <w:noProof/>
          <w:sz w:val="44"/>
          <w:szCs w:val="44"/>
        </w:rPr>
        <w:drawing>
          <wp:inline distT="0" distB="0" distL="0" distR="0">
            <wp:extent cx="3038475" cy="2008505"/>
            <wp:effectExtent l="0" t="0" r="9525" b="10795"/>
            <wp:docPr id="1" name="图片 1" descr="E:\D系列-\D16\微信图片_20200518150155.jpg微信图片_20200518150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:\D系列-\D16\微信图片_20200518150155.jpg微信图片_2020051815015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37013" cy="200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44"/>
          <w:szCs w:val="44"/>
        </w:rPr>
        <w:t xml:space="preserve">          D16</w:t>
      </w:r>
      <w:r>
        <w:rPr>
          <w:rFonts w:hint="eastAsia"/>
          <w:sz w:val="44"/>
          <w:szCs w:val="44"/>
        </w:rPr>
        <w:t>数字调音台产品简介</w:t>
      </w:r>
    </w:p>
    <w:p w:rsidR="008143BD" w:rsidRDefault="00AA2F1B">
      <w:pPr>
        <w:rPr>
          <w:rFonts w:ascii="微软雅黑" w:eastAsia="微软雅黑" w:hAnsi="微软雅黑"/>
          <w:b/>
          <w:bCs/>
          <w:sz w:val="36"/>
          <w:szCs w:val="36"/>
        </w:rPr>
      </w:pPr>
      <w:r>
        <w:rPr>
          <w:rFonts w:ascii="微软雅黑" w:eastAsia="微软雅黑" w:hAnsi="微软雅黑" w:hint="eastAsia"/>
          <w:b/>
          <w:bCs/>
          <w:sz w:val="36"/>
          <w:szCs w:val="36"/>
        </w:rPr>
        <w:t>产品特性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•･</w:t>
      </w:r>
      <w:r w:rsidR="00E25A22">
        <w:rPr>
          <w:rFonts w:ascii="微软雅黑" w:eastAsia="微软雅黑" w:hAnsi="微软雅黑" w:hint="eastAsia"/>
        </w:rPr>
        <w:t xml:space="preserve"> 16</w:t>
      </w:r>
      <w:r>
        <w:rPr>
          <w:rFonts w:ascii="微软雅黑" w:eastAsia="微软雅黑" w:hAnsi="微软雅黑" w:hint="eastAsia"/>
        </w:rPr>
        <w:t>路信号输入（8路MIC输入3组立体声输入</w:t>
      </w:r>
      <w:r w:rsidR="00E25A22">
        <w:rPr>
          <w:rFonts w:ascii="微软雅黑" w:eastAsia="微软雅黑" w:hAnsi="微软雅黑" w:hint="eastAsia"/>
        </w:rPr>
        <w:t>，一组数字输入：光纤/声卡，MP3</w:t>
      </w:r>
      <w:r>
        <w:rPr>
          <w:rFonts w:ascii="微软雅黑" w:eastAsia="微软雅黑" w:hAnsi="微软雅黑" w:hint="eastAsia"/>
        </w:rPr>
        <w:t>）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•･ 输入通道声像调节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•･ MIC输入增益调节（数字增益）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•･ +48V幻象电源（M</w:t>
      </w:r>
      <w:r>
        <w:rPr>
          <w:rFonts w:ascii="微软雅黑" w:eastAsia="微软雅黑" w:hAnsi="微软雅黑"/>
        </w:rPr>
        <w:t>IC</w:t>
      </w:r>
      <w:r>
        <w:rPr>
          <w:rFonts w:ascii="微软雅黑" w:eastAsia="微软雅黑" w:hAnsi="微软雅黑" w:hint="eastAsia"/>
        </w:rPr>
        <w:t>通道均可独立打开关闭）</w:t>
      </w:r>
    </w:p>
    <w:p w:rsidR="008143BD" w:rsidRPr="00E25A22" w:rsidRDefault="00AA2F1B">
      <w:pPr>
        <w:ind w:left="420" w:hangingChars="200" w:hanging="420"/>
        <w:rPr>
          <w:rFonts w:ascii="微软雅黑" w:eastAsia="微软雅黑" w:hAnsi="微软雅黑"/>
          <w:color w:val="FF0000"/>
        </w:rPr>
      </w:pPr>
      <w:r w:rsidRPr="00E25A22">
        <w:rPr>
          <w:rFonts w:ascii="微软雅黑" w:eastAsia="微软雅黑" w:hAnsi="微软雅黑" w:hint="eastAsia"/>
          <w:color w:val="FF0000"/>
        </w:rPr>
        <w:t xml:space="preserve">•･ </w:t>
      </w:r>
      <w:r w:rsidR="00E25A22" w:rsidRPr="00E25A22">
        <w:rPr>
          <w:rFonts w:ascii="微软雅黑" w:eastAsia="微软雅黑" w:hAnsi="微软雅黑" w:hint="eastAsia"/>
          <w:color w:val="FF0000"/>
        </w:rPr>
        <w:t>每个输入通道都</w:t>
      </w:r>
      <w:r w:rsidRPr="00E25A22">
        <w:rPr>
          <w:rFonts w:ascii="微软雅黑" w:eastAsia="微软雅黑" w:hAnsi="微软雅黑" w:hint="eastAsia"/>
          <w:color w:val="FF0000"/>
        </w:rPr>
        <w:t>内置压限器，高低通，4段参数均衡，延时，输</w:t>
      </w:r>
      <w:r w:rsidR="00E25A22" w:rsidRPr="00E25A22">
        <w:rPr>
          <w:rFonts w:ascii="微软雅黑" w:eastAsia="微软雅黑" w:hAnsi="微软雅黑" w:hint="eastAsia"/>
          <w:color w:val="FF0000"/>
        </w:rPr>
        <w:t>入</w:t>
      </w:r>
      <w:r w:rsidRPr="00E25A22">
        <w:rPr>
          <w:rFonts w:ascii="微软雅黑" w:eastAsia="微软雅黑" w:hAnsi="微软雅黑" w:hint="eastAsia"/>
          <w:color w:val="FF0000"/>
        </w:rPr>
        <w:t>通道声像平衡调节</w:t>
      </w:r>
    </w:p>
    <w:p w:rsidR="008143BD" w:rsidRPr="00E25A22" w:rsidRDefault="00AA2F1B">
      <w:pPr>
        <w:rPr>
          <w:rFonts w:ascii="微软雅黑" w:eastAsia="微软雅黑" w:hAnsi="微软雅黑"/>
          <w:color w:val="FF0000"/>
        </w:rPr>
      </w:pPr>
      <w:r w:rsidRPr="00E25A22">
        <w:rPr>
          <w:rFonts w:ascii="微软雅黑" w:eastAsia="微软雅黑" w:hAnsi="微软雅黑" w:hint="eastAsia"/>
          <w:color w:val="FF0000"/>
        </w:rPr>
        <w:t>•･ 通道参数快速拷贝功能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 xml:space="preserve">•･ 输入输出EQ </w:t>
      </w:r>
      <w:r>
        <w:rPr>
          <w:rFonts w:ascii="微软雅黑" w:eastAsia="微软雅黑" w:hAnsi="微软雅黑"/>
        </w:rPr>
        <w:t xml:space="preserve"> </w:t>
      </w:r>
      <w:r>
        <w:rPr>
          <w:rFonts w:ascii="微软雅黑" w:eastAsia="微软雅黑" w:hAnsi="微软雅黑" w:hint="eastAsia"/>
        </w:rPr>
        <w:t>ON/OFF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•･ 多功能旋钮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•･ 各通道均设有多功能菜单，哑音和监听</w:t>
      </w:r>
    </w:p>
    <w:p w:rsidR="008143BD" w:rsidRDefault="00AA2F1B">
      <w:pPr>
        <w:ind w:left="420" w:hangingChars="200" w:hanging="42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•･ 通道均设有⾏程100MM电动推杆，信号、峰值灯（</w:t>
      </w:r>
      <w:r w:rsidR="004B1DDE">
        <w:rPr>
          <w:rFonts w:ascii="微软雅黑" w:eastAsia="微软雅黑" w:hAnsi="微软雅黑" w:hint="eastAsia"/>
        </w:rPr>
        <w:t>10</w:t>
      </w:r>
      <w:r>
        <w:rPr>
          <w:rFonts w:ascii="微软雅黑" w:eastAsia="微软雅黑" w:hAnsi="微软雅黑" w:hint="eastAsia"/>
        </w:rPr>
        <w:t>个电动推子</w:t>
      </w:r>
      <w:r w:rsidR="004B1DDE">
        <w:rPr>
          <w:rFonts w:ascii="微软雅黑" w:eastAsia="微软雅黑" w:hAnsi="微软雅黑" w:hint="eastAsia"/>
        </w:rPr>
        <w:t>,1个模拟推子</w:t>
      </w:r>
      <w:r>
        <w:rPr>
          <w:rFonts w:ascii="微软雅黑" w:eastAsia="微软雅黑" w:hAnsi="微软雅黑" w:hint="eastAsia"/>
        </w:rPr>
        <w:t>）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•･ 8路信号输出（立体声主输出,6路AUX输出）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•･ AUX输出（推子前/后）</w:t>
      </w:r>
    </w:p>
    <w:p w:rsidR="008143BD" w:rsidRPr="00E25A22" w:rsidRDefault="00AA2F1B">
      <w:pPr>
        <w:ind w:left="420" w:hangingChars="200" w:hanging="420"/>
        <w:rPr>
          <w:rFonts w:ascii="微软雅黑" w:eastAsia="微软雅黑" w:hAnsi="微软雅黑"/>
          <w:color w:val="FF0000"/>
        </w:rPr>
      </w:pPr>
      <w:r w:rsidRPr="00E25A22">
        <w:rPr>
          <w:rFonts w:ascii="微软雅黑" w:eastAsia="微软雅黑" w:hAnsi="微软雅黑" w:hint="eastAsia"/>
          <w:color w:val="FF0000"/>
        </w:rPr>
        <w:t xml:space="preserve">•･ </w:t>
      </w:r>
      <w:r w:rsidR="007D7025">
        <w:rPr>
          <w:rFonts w:ascii="微软雅黑" w:eastAsia="微软雅黑" w:hAnsi="微软雅黑" w:hint="eastAsia"/>
          <w:color w:val="FF0000"/>
        </w:rPr>
        <w:t>每个</w:t>
      </w:r>
      <w:r w:rsidRPr="00E25A22">
        <w:rPr>
          <w:rFonts w:ascii="微软雅黑" w:eastAsia="微软雅黑" w:hAnsi="微软雅黑" w:hint="eastAsia"/>
          <w:color w:val="FF0000"/>
        </w:rPr>
        <w:t>输出</w:t>
      </w:r>
      <w:r w:rsidR="007D7025">
        <w:rPr>
          <w:rFonts w:ascii="微软雅黑" w:eastAsia="微软雅黑" w:hAnsi="微软雅黑" w:hint="eastAsia"/>
          <w:color w:val="FF0000"/>
        </w:rPr>
        <w:t>通道</w:t>
      </w:r>
      <w:r w:rsidRPr="00E25A22">
        <w:rPr>
          <w:rFonts w:ascii="微软雅黑" w:eastAsia="微软雅黑" w:hAnsi="微软雅黑" w:hint="eastAsia"/>
          <w:color w:val="FF0000"/>
        </w:rPr>
        <w:t>处理</w:t>
      </w:r>
      <w:r w:rsidRPr="00E25A22">
        <w:rPr>
          <w:rFonts w:ascii="微软雅黑" w:eastAsia="微软雅黑" w:hAnsi="微软雅黑"/>
          <w:color w:val="FF0000"/>
        </w:rPr>
        <w:t>:</w:t>
      </w:r>
      <w:r w:rsidRPr="00E25A22">
        <w:rPr>
          <w:rFonts w:ascii="微软雅黑" w:eastAsia="微软雅黑" w:hAnsi="微软雅黑" w:hint="eastAsia"/>
          <w:color w:val="FF0000"/>
        </w:rPr>
        <w:t>高低通滤波，1</w:t>
      </w:r>
      <w:r w:rsidRPr="00E25A22">
        <w:rPr>
          <w:rFonts w:ascii="微软雅黑" w:eastAsia="微软雅黑" w:hAnsi="微软雅黑"/>
          <w:color w:val="FF0000"/>
        </w:rPr>
        <w:t>3</w:t>
      </w:r>
      <w:r w:rsidRPr="00E25A22">
        <w:rPr>
          <w:rFonts w:ascii="微软雅黑" w:eastAsia="微软雅黑" w:hAnsi="微软雅黑" w:hint="eastAsia"/>
          <w:color w:val="FF0000"/>
        </w:rPr>
        <w:t>段参数均衡，压缩器，延时，相位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•･ 数字录音功能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•･ 双排3⾊色12段电平指示灯</w:t>
      </w:r>
    </w:p>
    <w:p w:rsidR="008143BD" w:rsidRPr="00AC2D56" w:rsidRDefault="00AA2F1B">
      <w:pPr>
        <w:rPr>
          <w:rFonts w:ascii="微软雅黑" w:eastAsia="微软雅黑" w:hAnsi="微软雅黑"/>
          <w:color w:val="FF0000"/>
        </w:rPr>
      </w:pPr>
      <w:r w:rsidRPr="00AC2D56">
        <w:rPr>
          <w:rFonts w:ascii="微软雅黑" w:eastAsia="微软雅黑" w:hAnsi="微软雅黑" w:hint="eastAsia"/>
          <w:color w:val="FF0000"/>
        </w:rPr>
        <w:lastRenderedPageBreak/>
        <w:t>•･ 内置声卡（MP3、</w:t>
      </w:r>
      <w:r w:rsidR="00AC2D56" w:rsidRPr="00AC2D56">
        <w:rPr>
          <w:rFonts w:ascii="微软雅黑" w:eastAsia="微软雅黑" w:hAnsi="微软雅黑" w:hint="eastAsia"/>
          <w:color w:val="FF0000"/>
        </w:rPr>
        <w:t>Android、</w:t>
      </w:r>
      <w:r w:rsidRPr="00AC2D56">
        <w:rPr>
          <w:rFonts w:ascii="微软雅黑" w:eastAsia="微软雅黑" w:hAnsi="微软雅黑" w:hint="eastAsia"/>
          <w:color w:val="FF0000"/>
        </w:rPr>
        <w:t>PC</w:t>
      </w:r>
      <w:r w:rsidR="00AC2D56" w:rsidRPr="00AC2D56">
        <w:rPr>
          <w:rFonts w:ascii="微软雅黑" w:eastAsia="微软雅黑" w:hAnsi="微软雅黑" w:hint="eastAsia"/>
          <w:color w:val="FF0000"/>
        </w:rPr>
        <w:t>直接播放、录音</w:t>
      </w:r>
      <w:r w:rsidRPr="00AC2D56">
        <w:rPr>
          <w:rFonts w:ascii="微软雅黑" w:eastAsia="微软雅黑" w:hAnsi="微软雅黑" w:hint="eastAsia"/>
          <w:color w:val="FF0000"/>
        </w:rPr>
        <w:t>）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•･ 4个快捷场景调用模式，12个场景存储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•･ 用户参数的存储与调取（可在pc端管理）</w:t>
      </w:r>
    </w:p>
    <w:p w:rsidR="008143BD" w:rsidRDefault="00AA2F1B">
      <w:pPr>
        <w:rPr>
          <w:rFonts w:ascii="微软雅黑" w:eastAsia="微软雅黑" w:hAnsi="微软雅黑"/>
          <w:color w:val="FF0000"/>
        </w:rPr>
      </w:pPr>
      <w:r w:rsidRPr="00AC2D56">
        <w:rPr>
          <w:rFonts w:ascii="微软雅黑" w:eastAsia="微软雅黑" w:hAnsi="微软雅黑" w:hint="eastAsia"/>
          <w:color w:val="FF0000"/>
        </w:rPr>
        <w:t>•･ 内置</w:t>
      </w:r>
      <w:r w:rsidR="00AC2D56" w:rsidRPr="00AC2D56">
        <w:rPr>
          <w:rFonts w:ascii="微软雅黑" w:eastAsia="微软雅黑" w:hAnsi="微软雅黑" w:hint="eastAsia"/>
          <w:color w:val="FF0000"/>
        </w:rPr>
        <w:t>两个独立的</w:t>
      </w:r>
      <w:r w:rsidRPr="00AC2D56">
        <w:rPr>
          <w:rFonts w:ascii="微软雅黑" w:eastAsia="微软雅黑" w:hAnsi="微软雅黑" w:hint="eastAsia"/>
          <w:color w:val="FF0000"/>
        </w:rPr>
        <w:t>DSP效果器</w:t>
      </w:r>
    </w:p>
    <w:p w:rsidR="008F3C31" w:rsidRPr="008F3C31" w:rsidRDefault="008F3C31">
      <w:pPr>
        <w:rPr>
          <w:rFonts w:ascii="微软雅黑" w:eastAsia="微软雅黑" w:hAnsi="微软雅黑"/>
          <w:color w:val="FF0000"/>
        </w:rPr>
      </w:pPr>
      <w:r w:rsidRPr="008F3C31">
        <w:rPr>
          <w:rFonts w:ascii="微软雅黑" w:eastAsia="微软雅黑" w:hAnsi="微软雅黑" w:hint="eastAsia"/>
          <w:color w:val="FF0000"/>
        </w:rPr>
        <w:t>•･ 两层翻页，简化操作，使用更方便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•･ FX踏板开关接口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•･ 光纤输入/输出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•･ 多操作系统操控软件（IOS系统，</w:t>
      </w:r>
      <w:r w:rsidR="00AC2D56">
        <w:rPr>
          <w:rFonts w:ascii="微软雅黑" w:eastAsia="微软雅黑" w:hAnsi="微软雅黑" w:hint="eastAsia"/>
        </w:rPr>
        <w:t>Android系统，</w:t>
      </w:r>
      <w:r>
        <w:rPr>
          <w:rFonts w:ascii="微软雅黑" w:eastAsia="微软雅黑" w:hAnsi="微软雅黑" w:hint="eastAsia"/>
        </w:rPr>
        <w:t>WI</w:t>
      </w:r>
      <w:r>
        <w:rPr>
          <w:rFonts w:ascii="微软雅黑" w:eastAsia="微软雅黑" w:hAnsi="微软雅黑"/>
        </w:rPr>
        <w:t>N</w:t>
      </w:r>
      <w:r>
        <w:rPr>
          <w:rFonts w:ascii="微软雅黑" w:eastAsia="微软雅黑" w:hAnsi="微软雅黑" w:hint="eastAsia"/>
        </w:rPr>
        <w:t>DO</w:t>
      </w:r>
      <w:r>
        <w:rPr>
          <w:rFonts w:ascii="微软雅黑" w:eastAsia="微软雅黑" w:hAnsi="微软雅黑"/>
        </w:rPr>
        <w:t>W</w:t>
      </w:r>
      <w:r>
        <w:rPr>
          <w:rFonts w:ascii="微软雅黑" w:eastAsia="微软雅黑" w:hAnsi="微软雅黑" w:hint="eastAsia"/>
        </w:rPr>
        <w:t>S系统）</w:t>
      </w:r>
    </w:p>
    <w:p w:rsidR="008143BD" w:rsidRDefault="00AA2F1B">
      <w:pPr>
        <w:spacing w:line="360" w:lineRule="auto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•･ 支持有线网口调节（或外接路由器无线调节）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•･</w:t>
      </w:r>
      <w:r w:rsidR="00AC2D56">
        <w:rPr>
          <w:rFonts w:ascii="微软雅黑" w:eastAsia="微软雅黑" w:hAnsi="微软雅黑" w:hint="eastAsia"/>
        </w:rPr>
        <w:t xml:space="preserve"> 4.3</w:t>
      </w:r>
      <w:r>
        <w:rPr>
          <w:rFonts w:ascii="微软雅黑" w:eastAsia="微软雅黑" w:hAnsi="微软雅黑" w:hint="eastAsia"/>
        </w:rPr>
        <w:t>寸4</w:t>
      </w:r>
      <w:r w:rsidR="00AC2D56">
        <w:rPr>
          <w:rFonts w:ascii="微软雅黑" w:eastAsia="微软雅黑" w:hAnsi="微软雅黑" w:hint="eastAsia"/>
        </w:rPr>
        <w:t>80</w:t>
      </w:r>
      <w:r w:rsidR="00AC2D56">
        <w:rPr>
          <w:rFonts w:ascii="微软雅黑" w:eastAsia="微软雅黑" w:hAnsi="微软雅黑"/>
        </w:rPr>
        <w:t>*2</w:t>
      </w:r>
      <w:r w:rsidR="00AC2D56">
        <w:rPr>
          <w:rFonts w:ascii="微软雅黑" w:eastAsia="微软雅黑" w:hAnsi="微软雅黑" w:hint="eastAsia"/>
        </w:rPr>
        <w:t>7</w:t>
      </w:r>
      <w:r>
        <w:rPr>
          <w:rFonts w:ascii="微软雅黑" w:eastAsia="微软雅黑" w:hAnsi="微软雅黑"/>
        </w:rPr>
        <w:t>0</w:t>
      </w:r>
      <w:r>
        <w:rPr>
          <w:rFonts w:ascii="微软雅黑" w:eastAsia="微软雅黑" w:hAnsi="微软雅黑" w:hint="eastAsia"/>
        </w:rPr>
        <w:t>电阻触摸显示屏</w:t>
      </w:r>
    </w:p>
    <w:p w:rsidR="008143BD" w:rsidRDefault="00AA2F1B">
      <w:pPr>
        <w:rPr>
          <w:rFonts w:ascii="微软雅黑" w:eastAsia="微软雅黑" w:hAnsi="微软雅黑"/>
          <w:sz w:val="44"/>
          <w:szCs w:val="44"/>
        </w:rPr>
      </w:pPr>
      <w:r>
        <w:rPr>
          <w:rFonts w:ascii="微软雅黑" w:eastAsia="微软雅黑" w:hAnsi="微软雅黑" w:hint="eastAsia"/>
          <w:sz w:val="44"/>
          <w:szCs w:val="44"/>
        </w:rPr>
        <w:t>技术参数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输入灵敏度MIC：-60db LINE:-50db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最大输出电压：3V MAX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失真度(THD)：＜0.03%（1Khz Full Power）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电子增益：-32db至10db , 0.6~0.7步进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输入阻抗：MIC＞5K ；LINE＞10K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信噪比：＞ 85db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频率响应：20HZ-20KHZ+/-1db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参量均衡：输入5段(20HZ--20KHZ)±12dB,Q 0.3~15可调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输出参量均衡：输出15段（20HZ--20KHZ）±12dB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Q 0.3~15可调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输出延时：0-30ms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lastRenderedPageBreak/>
        <w:t>阈值，比率：+6dB至-50dB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冲击/释放：1--127ms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控制：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网络：快速以太网（100Mb0/s)端口可利用CAT5线缆连接到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一台电脑，用于通过TCP/IP控制调音台参数，或连接到无线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路由器（接入点）利用IPAD上的T20应用来进行现场混音控制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或者通过Windows的T20控制软件界面进行连接控制。</w:t>
      </w:r>
    </w:p>
    <w:p w:rsidR="008143BD" w:rsidRDefault="00AA2F1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供电：AC(250V-110V)/50-60HZ</w:t>
      </w:r>
    </w:p>
    <w:p w:rsidR="008D3339" w:rsidRDefault="008D3339" w:rsidP="008D3339">
      <w:pPr>
        <w:spacing w:line="300" w:lineRule="exact"/>
        <w:jc w:val="left"/>
        <w:rPr>
          <w:rFonts w:hint="eastAsia"/>
          <w:b/>
          <w:bCs/>
        </w:rPr>
      </w:pPr>
      <w:r>
        <w:rPr>
          <w:rFonts w:hint="eastAsia"/>
          <w:b/>
          <w:bCs/>
        </w:rPr>
        <w:t>机器尺寸</w:t>
      </w:r>
      <w:r>
        <w:rPr>
          <w:rFonts w:hint="eastAsia"/>
          <w:b/>
          <w:bCs/>
        </w:rPr>
        <w:t>/</w:t>
      </w:r>
      <w:r>
        <w:rPr>
          <w:rFonts w:hint="eastAsia"/>
          <w:b/>
          <w:bCs/>
        </w:rPr>
        <w:t>重量</w:t>
      </w:r>
    </w:p>
    <w:p w:rsidR="008D3339" w:rsidRDefault="008D3339" w:rsidP="008D3339">
      <w:pPr>
        <w:spacing w:line="300" w:lineRule="exact"/>
        <w:jc w:val="left"/>
        <w:rPr>
          <w:rFonts w:hint="eastAsia"/>
          <w:b/>
          <w:bCs/>
        </w:rPr>
      </w:pPr>
    </w:p>
    <w:p w:rsidR="008D3339" w:rsidRDefault="008D3339" w:rsidP="008D3339">
      <w:pPr>
        <w:rPr>
          <w:rFonts w:hint="eastAsia"/>
        </w:rPr>
      </w:pPr>
      <w:r>
        <w:rPr>
          <w:rFonts w:hint="eastAsia"/>
        </w:rPr>
        <w:t>长宽高：</w:t>
      </w:r>
      <w:r>
        <w:rPr>
          <w:rFonts w:hint="eastAsia"/>
        </w:rPr>
        <w:t>430*3</w:t>
      </w:r>
      <w:r>
        <w:rPr>
          <w:rFonts w:hint="eastAsia"/>
        </w:rPr>
        <w:t>80</w:t>
      </w:r>
      <w:bookmarkStart w:id="0" w:name="_GoBack"/>
      <w:bookmarkEnd w:id="0"/>
      <w:r>
        <w:rPr>
          <w:rFonts w:hint="eastAsia"/>
        </w:rPr>
        <w:t>*140</w:t>
      </w:r>
      <w:r>
        <w:t>MM</w:t>
      </w:r>
      <w:r>
        <w:rPr>
          <w:rFonts w:hint="eastAsia"/>
        </w:rPr>
        <w:t>（长度包含</w:t>
      </w:r>
      <w:r>
        <w:rPr>
          <w:rFonts w:hint="eastAsia"/>
        </w:rPr>
        <w:t>6.35</w:t>
      </w:r>
      <w:r>
        <w:rPr>
          <w:rFonts w:hint="eastAsia"/>
        </w:rPr>
        <w:t>输入座，宽度包含侧板，高度包含机脚；不包含旋钮）</w:t>
      </w:r>
    </w:p>
    <w:p w:rsidR="008D3339" w:rsidRDefault="008D3339" w:rsidP="008D3339">
      <w:r>
        <w:rPr>
          <w:rFonts w:hint="eastAsia"/>
        </w:rPr>
        <w:t>调音台净重：</w:t>
      </w:r>
      <w:r>
        <w:rPr>
          <w:rFonts w:hint="eastAsia"/>
        </w:rPr>
        <w:t>5.65</w:t>
      </w:r>
      <w:r>
        <w:rPr>
          <w:rFonts w:hint="eastAsia"/>
        </w:rPr>
        <w:t>kg</w:t>
      </w:r>
    </w:p>
    <w:p w:rsidR="008143BD" w:rsidRDefault="008143BD">
      <w:pPr>
        <w:rPr>
          <w:rFonts w:ascii="微软雅黑" w:eastAsia="微软雅黑" w:hAnsi="微软雅黑"/>
        </w:rPr>
      </w:pPr>
    </w:p>
    <w:p w:rsidR="008143BD" w:rsidRDefault="00AA2F1B">
      <w:r>
        <w:rPr>
          <w:rFonts w:hint="eastAsia"/>
        </w:rPr>
        <w:t>适用范围</w:t>
      </w:r>
    </w:p>
    <w:p w:rsidR="008143BD" w:rsidRDefault="00AA2F1B">
      <w:pPr>
        <w:spacing w:line="360" w:lineRule="auto"/>
        <w:ind w:firstLineChars="200" w:firstLine="482"/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会议室、报告厅、多功能厅、</w:t>
      </w:r>
      <w:r>
        <w:rPr>
          <w:rFonts w:hint="eastAsia"/>
          <w:b/>
          <w:bCs/>
        </w:rPr>
        <w:t>商业演出</w:t>
      </w:r>
      <w:r>
        <w:rPr>
          <w:rFonts w:ascii="仿宋" w:eastAsia="仿宋" w:hAnsi="仿宋" w:cs="仿宋" w:hint="eastAsia"/>
          <w:b/>
          <w:bCs/>
          <w:sz w:val="24"/>
        </w:rPr>
        <w:t>等</w:t>
      </w:r>
    </w:p>
    <w:p w:rsidR="008143BD" w:rsidRDefault="008143BD">
      <w:pPr>
        <w:rPr>
          <w:rFonts w:ascii="微软雅黑" w:eastAsia="微软雅黑" w:hAnsi="微软雅黑"/>
        </w:rPr>
      </w:pPr>
    </w:p>
    <w:p w:rsidR="008143BD" w:rsidRDefault="008143BD">
      <w:pPr>
        <w:jc w:val="left"/>
        <w:rPr>
          <w:rFonts w:ascii="微软雅黑" w:eastAsia="微软雅黑" w:hAnsi="微软雅黑"/>
          <w:sz w:val="44"/>
          <w:szCs w:val="44"/>
        </w:rPr>
      </w:pPr>
    </w:p>
    <w:sectPr w:rsidR="008143B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7DC" w:rsidRDefault="00A267DC" w:rsidP="00E25A22">
      <w:r>
        <w:separator/>
      </w:r>
    </w:p>
  </w:endnote>
  <w:endnote w:type="continuationSeparator" w:id="0">
    <w:p w:rsidR="00A267DC" w:rsidRDefault="00A267DC" w:rsidP="00E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7DC" w:rsidRDefault="00A267DC" w:rsidP="00E25A22">
      <w:r>
        <w:separator/>
      </w:r>
    </w:p>
  </w:footnote>
  <w:footnote w:type="continuationSeparator" w:id="0">
    <w:p w:rsidR="00A267DC" w:rsidRDefault="00A267DC" w:rsidP="00E25A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E60CB"/>
    <w:rsid w:val="000C79F4"/>
    <w:rsid w:val="0038464A"/>
    <w:rsid w:val="004B1DDE"/>
    <w:rsid w:val="005A0984"/>
    <w:rsid w:val="0064042A"/>
    <w:rsid w:val="007D7025"/>
    <w:rsid w:val="008143BD"/>
    <w:rsid w:val="008D3339"/>
    <w:rsid w:val="008F3C31"/>
    <w:rsid w:val="009E60CB"/>
    <w:rsid w:val="00A267DC"/>
    <w:rsid w:val="00AA2F1B"/>
    <w:rsid w:val="00AC2D56"/>
    <w:rsid w:val="00E25A22"/>
    <w:rsid w:val="00ED17D5"/>
    <w:rsid w:val="00EE2EEF"/>
    <w:rsid w:val="77A32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170</Words>
  <Characters>975</Characters>
  <Application>Microsoft Office Word</Application>
  <DocSecurity>0</DocSecurity>
  <Lines>8</Lines>
  <Paragraphs>2</Paragraphs>
  <ScaleCrop>false</ScaleCrop>
  <Company>Micorosoft</Company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</dc:creator>
  <cp:lastModifiedBy>Micorosoft</cp:lastModifiedBy>
  <cp:revision>6</cp:revision>
  <dcterms:created xsi:type="dcterms:W3CDTF">2018-04-29T12:20:00Z</dcterms:created>
  <dcterms:modified xsi:type="dcterms:W3CDTF">2020-10-16T09:35:00Z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